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ГОВЯДИНЫ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МОРКОВИ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ПЛОДОВ ИЛИ ЯГОД СВЕЖИХ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ПИРОЖКИ ПЕЧЕНЫЕ ИЗ ДРОЖЖЕВОГО ТЕСТА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