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94" w:rsidRDefault="00A20C94" w:rsidP="003464B3">
      <w:pPr>
        <w:keepNext/>
        <w:keepLines/>
        <w:widowControl w:val="0"/>
        <w:spacing w:before="100" w:beforeAutospacing="1" w:after="100" w:afterAutospacing="1"/>
        <w:jc w:val="center"/>
        <w:outlineLvl w:val="5"/>
        <w:rPr>
          <w:rFonts w:ascii="Times New Roman" w:eastAsia="等线 Light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eastAsia="等线 Light" w:hAnsi="Times New Roman" w:cs="Times New Roman"/>
          <w:b/>
          <w:noProof/>
          <w:sz w:val="28"/>
          <w:szCs w:val="24"/>
        </w:rPr>
        <w:drawing>
          <wp:inline distT="0" distB="0" distL="0" distR="0">
            <wp:extent cx="9542211" cy="6848475"/>
            <wp:effectExtent l="19050" t="0" r="1839" b="0"/>
            <wp:docPr id="1" name="Рисунок 1" descr="C:\Users\Star6iy\Desktop\ДОКУМЕНТЫ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6iy\Desktop\ДОКУМЕНТЫ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385" cy="685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1995"/>
        <w:gridCol w:w="2009"/>
        <w:gridCol w:w="1995"/>
        <w:gridCol w:w="2066"/>
        <w:gridCol w:w="2216"/>
      </w:tblGrid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полугодие 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09.01 – 31.05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3464B3" w:rsidRPr="003464B3" w:rsidRDefault="003464B3" w:rsidP="003464B3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/>
                <w:sz w:val="24"/>
                <w:szCs w:val="24"/>
              </w:rPr>
              <w:t>Каникулярные дни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 xml:space="preserve">Зимние (творческие) каникулы </w:t>
            </w:r>
          </w:p>
        </w:tc>
        <w:tc>
          <w:tcPr>
            <w:tcW w:w="10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С 25.12 по 07.01 (10 дней)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Летние каникулы (летний оздоровительный сезон)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С 01.06 по 31.08 (91 день)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Во время зимних и летних каникул занятия не проводятся, проводятся только мероприятия художественно – эстетического и физкультурно – оздоровительного направлений (музыкальная и двигательная деятельность), музыкальные и спортивные праздники. Организуются спортивны</w:t>
            </w:r>
            <w:r w:rsidR="00A20C9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4B3">
              <w:rPr>
                <w:rFonts w:ascii="Times New Roman" w:hAnsi="Times New Roman"/>
                <w:sz w:val="24"/>
                <w:szCs w:val="24"/>
              </w:rPr>
              <w:t xml:space="preserve"> и подвижные игры, экскурсии.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3464B3" w:rsidRPr="003464B3" w:rsidRDefault="003464B3" w:rsidP="003464B3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Дополнительные (праздничные)  дни отдыха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10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04.11 (1 день)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Новогодние, рождественские  каникулы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с 01.01 по 08.01 (8 дней)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23.02 (1 день)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08.03 (1 день)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весны и труда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01.05 (1 день)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09.05 (1 день)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12.06 (1 день)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3464B3" w:rsidRPr="003464B3" w:rsidRDefault="003464B3" w:rsidP="003464B3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64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Педагогическая диагностика (мониторинг)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Первичная  (входящая)</w:t>
            </w:r>
          </w:p>
        </w:tc>
        <w:tc>
          <w:tcPr>
            <w:tcW w:w="10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1октября по 15 октября (2 недели)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Итоговая (на конец учебного года)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15 апреля по 30 апреля (2 недели)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64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Групповые родительские собрания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Ознакомительное (на начало учебного года)</w:t>
            </w:r>
          </w:p>
        </w:tc>
        <w:tc>
          <w:tcPr>
            <w:tcW w:w="10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1 октября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Итоговое (на конец учебного года)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</w:tr>
      <w:tr w:rsidR="003464B3" w:rsidRPr="003464B3" w:rsidTr="00A20C94">
        <w:tc>
          <w:tcPr>
            <w:tcW w:w="146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3464B3" w:rsidRPr="003464B3" w:rsidRDefault="003464B3" w:rsidP="003464B3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64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организации образовательного процесса</w:t>
            </w:r>
          </w:p>
        </w:tc>
      </w:tr>
      <w:tr w:rsidR="003464B3" w:rsidRPr="003464B3" w:rsidTr="00A20C94">
        <w:tc>
          <w:tcPr>
            <w:tcW w:w="431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281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Возрастные группы / количество </w:t>
            </w:r>
          </w:p>
        </w:tc>
      </w:tr>
      <w:tr w:rsidR="003464B3" w:rsidRPr="003464B3" w:rsidTr="00A20C94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Ранний возраст</w:t>
            </w:r>
          </w:p>
          <w:p w:rsidR="003464B3" w:rsidRPr="003464B3" w:rsidRDefault="003464B3" w:rsidP="00401B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 </w:t>
            </w:r>
            <w:r w:rsidR="00401BD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 3 лет)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адшая группа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(с  до 4 лет) 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/ 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Средняя группа 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 4 до 5 лет)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/  группа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Старшая группа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(с 5 до 6 лет) 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/  группа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Подготовительная группа 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 6 до 7 лет)</w:t>
            </w:r>
          </w:p>
          <w:p w:rsidR="003464B3" w:rsidRPr="003464B3" w:rsidRDefault="003464B3" w:rsidP="00346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4B3">
              <w:rPr>
                <w:rFonts w:ascii="Times New Roman" w:hAnsi="Times New Roman"/>
                <w:i/>
                <w:sz w:val="24"/>
                <w:szCs w:val="24"/>
              </w:rPr>
              <w:t>/ группа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3464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</w:t>
            </w:r>
            <w:r w:rsidRPr="003464B3">
              <w:rPr>
                <w:rFonts w:ascii="Times New Roman" w:hAnsi="Times New Roman"/>
                <w:sz w:val="24"/>
                <w:szCs w:val="24"/>
              </w:rPr>
              <w:t>о за</w:t>
            </w:r>
            <w:r>
              <w:rPr>
                <w:rFonts w:ascii="Times New Roman" w:hAnsi="Times New Roman"/>
                <w:sz w:val="24"/>
                <w:szCs w:val="24"/>
              </w:rPr>
              <w:t>нятий в неделю / продолжительно</w:t>
            </w:r>
            <w:r w:rsidRPr="003464B3">
              <w:rPr>
                <w:rFonts w:ascii="Times New Roman" w:hAnsi="Times New Roman"/>
                <w:sz w:val="24"/>
                <w:szCs w:val="24"/>
              </w:rPr>
              <w:t>сть одного занятия по времени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401BD7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D7">
              <w:rPr>
                <w:rFonts w:ascii="Times New Roman" w:hAnsi="Times New Roman"/>
                <w:b/>
                <w:sz w:val="24"/>
                <w:szCs w:val="24"/>
              </w:rPr>
              <w:t>10 занятий  в неделю / не более 10 мин.</w:t>
            </w:r>
          </w:p>
        </w:tc>
        <w:tc>
          <w:tcPr>
            <w:tcW w:w="20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401BD7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D7">
              <w:rPr>
                <w:rFonts w:ascii="Times New Roman" w:hAnsi="Times New Roman"/>
                <w:b/>
                <w:sz w:val="24"/>
                <w:szCs w:val="24"/>
              </w:rPr>
              <w:t>10 занятий  в неделю / не более 15 мин.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401BD7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D7">
              <w:rPr>
                <w:rFonts w:ascii="Times New Roman" w:hAnsi="Times New Roman"/>
                <w:b/>
                <w:sz w:val="24"/>
                <w:szCs w:val="24"/>
              </w:rPr>
              <w:t>10 занятий  в неделю / не более 20 мин.</w:t>
            </w:r>
          </w:p>
        </w:tc>
        <w:tc>
          <w:tcPr>
            <w:tcW w:w="2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401BD7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D7">
              <w:rPr>
                <w:rFonts w:ascii="Times New Roman" w:hAnsi="Times New Roman"/>
                <w:b/>
                <w:sz w:val="24"/>
                <w:szCs w:val="24"/>
              </w:rPr>
              <w:t>13 занятий  в неделю / не более 25 мин.</w:t>
            </w:r>
          </w:p>
        </w:tc>
        <w:tc>
          <w:tcPr>
            <w:tcW w:w="22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401BD7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D7">
              <w:rPr>
                <w:rFonts w:ascii="Times New Roman" w:hAnsi="Times New Roman"/>
                <w:b/>
                <w:sz w:val="24"/>
                <w:szCs w:val="24"/>
              </w:rPr>
              <w:t>15 занятий  в неделю / не более 30 мин.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 (занятий)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1час 40 мин.</w:t>
            </w:r>
          </w:p>
        </w:tc>
        <w:tc>
          <w:tcPr>
            <w:tcW w:w="20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2 часа 30 мин.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2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 xml:space="preserve">  5 часов, 25 минут </w:t>
            </w:r>
          </w:p>
        </w:tc>
        <w:tc>
          <w:tcPr>
            <w:tcW w:w="22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 xml:space="preserve">   7 часов, 30 минут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объе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3464B3">
              <w:rPr>
                <w:rFonts w:ascii="Times New Roman" w:hAnsi="Times New Roman"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ООД (ко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о) 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ан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464B3">
              <w:rPr>
                <w:rFonts w:ascii="Times New Roman" w:hAnsi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 по об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я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3464B3">
              <w:rPr>
                <w:rFonts w:ascii="Times New Roman" w:hAnsi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ьной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64B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464B3">
              <w:rPr>
                <w:rFonts w:ascii="Times New Roman" w:hAnsi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 </w:t>
            </w:r>
            <w:r w:rsidRPr="003464B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4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2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Продолжительность дневной суммарной образовательной нагрузки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более 20 мин.</w:t>
            </w:r>
          </w:p>
        </w:tc>
        <w:tc>
          <w:tcPr>
            <w:tcW w:w="20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более 40 мин.</w:t>
            </w:r>
          </w:p>
        </w:tc>
        <w:tc>
          <w:tcPr>
            <w:tcW w:w="2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более 50 мин. или 75 мин. при организации 1 занятия после дневного сна</w:t>
            </w:r>
          </w:p>
        </w:tc>
        <w:tc>
          <w:tcPr>
            <w:tcW w:w="22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более 90 мин.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Продолжительность перерыва между занятиями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менее 10 мин.</w:t>
            </w:r>
          </w:p>
        </w:tc>
      </w:tr>
      <w:tr w:rsidR="003464B3" w:rsidRPr="003464B3" w:rsidTr="00A20C94">
        <w:tc>
          <w:tcPr>
            <w:tcW w:w="4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4B3" w:rsidRPr="003464B3" w:rsidRDefault="003464B3" w:rsidP="002D0C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Перерыв во время занятий для гимнастики</w:t>
            </w:r>
          </w:p>
        </w:tc>
        <w:tc>
          <w:tcPr>
            <w:tcW w:w="10281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4B3" w:rsidRPr="003464B3" w:rsidRDefault="003464B3" w:rsidP="002D0C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B3">
              <w:rPr>
                <w:rFonts w:ascii="Times New Roman" w:hAnsi="Times New Roman"/>
                <w:sz w:val="24"/>
                <w:szCs w:val="24"/>
              </w:rPr>
              <w:t>Не менее 10 мин.</w:t>
            </w:r>
          </w:p>
        </w:tc>
      </w:tr>
    </w:tbl>
    <w:p w:rsidR="003464B3" w:rsidRDefault="003464B3" w:rsidP="003464B3"/>
    <w:p w:rsidR="00286695" w:rsidRDefault="00286695"/>
    <w:sectPr w:rsidR="00286695" w:rsidSect="00346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71" w:rsidRDefault="00F86C71" w:rsidP="00A20C94">
      <w:pPr>
        <w:spacing w:after="0" w:line="240" w:lineRule="auto"/>
      </w:pPr>
      <w:r>
        <w:separator/>
      </w:r>
    </w:p>
  </w:endnote>
  <w:endnote w:type="continuationSeparator" w:id="0">
    <w:p w:rsidR="00F86C71" w:rsidRDefault="00F86C71" w:rsidP="00A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71" w:rsidRDefault="00F86C71" w:rsidP="00A20C94">
      <w:pPr>
        <w:spacing w:after="0" w:line="240" w:lineRule="auto"/>
      </w:pPr>
      <w:r>
        <w:separator/>
      </w:r>
    </w:p>
  </w:footnote>
  <w:footnote w:type="continuationSeparator" w:id="0">
    <w:p w:rsidR="00F86C71" w:rsidRDefault="00F86C71" w:rsidP="00A2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7C"/>
    <w:multiLevelType w:val="multilevel"/>
    <w:tmpl w:val="02D54B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E0601C"/>
    <w:multiLevelType w:val="multilevel"/>
    <w:tmpl w:val="45E060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3E8125D"/>
    <w:multiLevelType w:val="multilevel"/>
    <w:tmpl w:val="63E8125D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4B3"/>
    <w:rsid w:val="00286695"/>
    <w:rsid w:val="003464B3"/>
    <w:rsid w:val="00401BD7"/>
    <w:rsid w:val="005140FE"/>
    <w:rsid w:val="00A20C94"/>
    <w:rsid w:val="00A95203"/>
    <w:rsid w:val="00DB65C2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2A3C-15C1-4D41-8215-6469386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95"/>
  </w:style>
  <w:style w:type="paragraph" w:styleId="2">
    <w:name w:val="heading 2"/>
    <w:basedOn w:val="a"/>
    <w:next w:val="a"/>
    <w:link w:val="20"/>
    <w:uiPriority w:val="9"/>
    <w:unhideWhenUsed/>
    <w:qFormat/>
    <w:rsid w:val="003464B3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464B3"/>
    <w:rPr>
      <w:rFonts w:ascii="Times New Roman" w:eastAsiaTheme="majorEastAsia" w:hAnsi="Times New Roman" w:cstheme="majorBidi"/>
      <w:b/>
      <w:sz w:val="32"/>
      <w:szCs w:val="26"/>
    </w:rPr>
  </w:style>
  <w:style w:type="table" w:styleId="a3">
    <w:name w:val="Table Grid"/>
    <w:basedOn w:val="a1"/>
    <w:uiPriority w:val="59"/>
    <w:qFormat/>
    <w:rsid w:val="00346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qFormat/>
    <w:rsid w:val="003464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0"/>
    <w:qFormat/>
    <w:rsid w:val="003464B3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4">
    <w:name w:val="обычный"/>
    <w:basedOn w:val="a5"/>
    <w:link w:val="a6"/>
    <w:qFormat/>
    <w:rsid w:val="003464B3"/>
    <w:pPr>
      <w:widowControl w:val="0"/>
      <w:autoSpaceDE w:val="0"/>
      <w:autoSpaceDN w:val="0"/>
      <w:spacing w:after="0" w:line="240" w:lineRule="auto"/>
      <w:ind w:right="113" w:firstLine="567"/>
      <w:jc w:val="both"/>
    </w:pPr>
    <w:rPr>
      <w:rFonts w:ascii="Times New Roman" w:eastAsia="Times New Roman" w:hAnsi="Times New Roman" w:cs="Times New Roman"/>
      <w:color w:val="002060"/>
      <w:sz w:val="26"/>
      <w:lang w:val="en-US" w:eastAsia="en-US"/>
    </w:rPr>
  </w:style>
  <w:style w:type="character" w:customStyle="1" w:styleId="a6">
    <w:name w:val="обычный Знак"/>
    <w:basedOn w:val="a7"/>
    <w:link w:val="a4"/>
    <w:qFormat/>
    <w:rsid w:val="003464B3"/>
    <w:rPr>
      <w:rFonts w:ascii="Times New Roman" w:eastAsia="Times New Roman" w:hAnsi="Times New Roman" w:cs="Times New Roman"/>
      <w:color w:val="002060"/>
      <w:sz w:val="26"/>
      <w:lang w:val="en-US" w:eastAsia="en-US"/>
    </w:rPr>
  </w:style>
  <w:style w:type="paragraph" w:styleId="a5">
    <w:name w:val="Body Text"/>
    <w:basedOn w:val="a"/>
    <w:link w:val="a7"/>
    <w:uiPriority w:val="99"/>
    <w:semiHidden/>
    <w:unhideWhenUsed/>
    <w:rsid w:val="003464B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464B3"/>
  </w:style>
  <w:style w:type="paragraph" w:styleId="a8">
    <w:name w:val="header"/>
    <w:basedOn w:val="a"/>
    <w:link w:val="a9"/>
    <w:uiPriority w:val="99"/>
    <w:semiHidden/>
    <w:unhideWhenUsed/>
    <w:rsid w:val="00A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C94"/>
  </w:style>
  <w:style w:type="paragraph" w:styleId="aa">
    <w:name w:val="footer"/>
    <w:basedOn w:val="a"/>
    <w:link w:val="ab"/>
    <w:uiPriority w:val="99"/>
    <w:semiHidden/>
    <w:unhideWhenUsed/>
    <w:rsid w:val="00A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C94"/>
  </w:style>
  <w:style w:type="paragraph" w:styleId="ac">
    <w:name w:val="Balloon Text"/>
    <w:basedOn w:val="a"/>
    <w:link w:val="ad"/>
    <w:uiPriority w:val="99"/>
    <w:semiHidden/>
    <w:unhideWhenUsed/>
    <w:rsid w:val="00A2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Star6iy</dc:creator>
  <cp:keywords/>
  <dc:description/>
  <cp:lastModifiedBy>user</cp:lastModifiedBy>
  <cp:revision>7</cp:revision>
  <dcterms:created xsi:type="dcterms:W3CDTF">2023-08-28T12:55:00Z</dcterms:created>
  <dcterms:modified xsi:type="dcterms:W3CDTF">2023-09-11T08:20:00Z</dcterms:modified>
</cp:coreProperties>
</file>